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1921" w14:textId="46CF2D5F" w:rsidR="00A65FE6" w:rsidRPr="00121AB5" w:rsidRDefault="00FD097B" w:rsidP="004B706D">
      <w:pPr>
        <w:pStyle w:val="NoSpacing"/>
        <w:rPr>
          <w:b/>
          <w:bCs/>
        </w:rPr>
      </w:pPr>
      <w:r w:rsidRPr="00FD097B">
        <w:rPr>
          <w:b/>
          <w:bCs/>
        </w:rPr>
        <w:t xml:space="preserve">TNVOAD </w:t>
      </w:r>
      <w:r>
        <w:rPr>
          <w:b/>
          <w:bCs/>
        </w:rPr>
        <w:t xml:space="preserve">Zoom </w:t>
      </w:r>
      <w:r w:rsidRPr="00FD097B">
        <w:rPr>
          <w:b/>
          <w:bCs/>
        </w:rPr>
        <w:t xml:space="preserve">Call </w:t>
      </w:r>
      <w:r w:rsidR="000F357B">
        <w:rPr>
          <w:b/>
          <w:bCs/>
        </w:rPr>
        <w:t>September 1</w:t>
      </w:r>
      <w:r w:rsidRPr="00FD097B">
        <w:rPr>
          <w:b/>
          <w:bCs/>
        </w:rPr>
        <w:t>, 2021 7pm</w:t>
      </w:r>
    </w:p>
    <w:p w14:paraId="15DAA354" w14:textId="7FB887A8" w:rsidR="004B706D" w:rsidRDefault="004B706D" w:rsidP="004B706D">
      <w:pPr>
        <w:pStyle w:val="NoSpacing"/>
      </w:pPr>
    </w:p>
    <w:p w14:paraId="11CD18BB" w14:textId="46BC7417" w:rsidR="003B1B77" w:rsidRDefault="003B1B77" w:rsidP="003B1B77">
      <w:pPr>
        <w:pStyle w:val="NoSpacing"/>
      </w:pPr>
      <w:r>
        <w:t xml:space="preserve">NVOAD – </w:t>
      </w:r>
      <w:r w:rsidR="009D5B1F">
        <w:t xml:space="preserve">here to support you as </w:t>
      </w:r>
      <w:r w:rsidR="000F357B">
        <w:t>needed.</w:t>
      </w:r>
      <w:r w:rsidR="00283AB9">
        <w:t xml:space="preserve"> </w:t>
      </w:r>
    </w:p>
    <w:p w14:paraId="4260ACAC" w14:textId="77777777" w:rsidR="003B1B77" w:rsidRDefault="003B1B77" w:rsidP="004B706D">
      <w:pPr>
        <w:pStyle w:val="NoSpacing"/>
      </w:pPr>
    </w:p>
    <w:p w14:paraId="27A7DEEE" w14:textId="79A2015E" w:rsidR="004B706D" w:rsidRDefault="004B706D" w:rsidP="004B706D">
      <w:pPr>
        <w:pStyle w:val="NoSpacing"/>
      </w:pPr>
      <w:r>
        <w:t>FEMA –</w:t>
      </w:r>
      <w:r w:rsidR="00306A0C">
        <w:t xml:space="preserve"> As </w:t>
      </w:r>
      <w:r w:rsidR="009D5B1F">
        <w:t xml:space="preserve">of </w:t>
      </w:r>
      <w:r w:rsidR="007C4CD5">
        <w:t>6</w:t>
      </w:r>
      <w:r w:rsidR="009D5B1F">
        <w:t xml:space="preserve">pm today there have been </w:t>
      </w:r>
      <w:r w:rsidR="00306A0C">
        <w:t>1</w:t>
      </w:r>
      <w:r w:rsidR="00081562">
        <w:t>,</w:t>
      </w:r>
      <w:r w:rsidR="007C4CD5">
        <w:t>361</w:t>
      </w:r>
      <w:r w:rsidR="009D5B1F">
        <w:t xml:space="preserve"> registrations.</w:t>
      </w:r>
      <w:r w:rsidR="00081562">
        <w:t xml:space="preserve"> </w:t>
      </w:r>
      <w:r w:rsidR="007C4CD5">
        <w:t>Chris Baker will be transitioning back to Atlanta and Yvonne</w:t>
      </w:r>
      <w:r w:rsidR="00167EE3">
        <w:t xml:space="preserve"> Antoine-Wilson will arrive tomorrow, Thursday September 2</w:t>
      </w:r>
      <w:r w:rsidR="00167EE3" w:rsidRPr="00167EE3">
        <w:rPr>
          <w:vertAlign w:val="superscript"/>
        </w:rPr>
        <w:t>nd</w:t>
      </w:r>
      <w:r w:rsidR="00167EE3">
        <w:t xml:space="preserve"> in the afternoon. Chris would like to Thank Everyone for your amazing work supporting those impacted by the floods.</w:t>
      </w:r>
      <w:r w:rsidR="00081562">
        <w:t xml:space="preserve"> </w:t>
      </w:r>
    </w:p>
    <w:p w14:paraId="1BD05CDA" w14:textId="77777777" w:rsidR="0014681E" w:rsidRDefault="0014681E" w:rsidP="004B706D">
      <w:pPr>
        <w:pStyle w:val="NoSpacing"/>
      </w:pPr>
    </w:p>
    <w:p w14:paraId="351FFD3A" w14:textId="24FD500A" w:rsidR="005F2718" w:rsidRDefault="005F2718" w:rsidP="00EE3F48">
      <w:pPr>
        <w:pStyle w:val="NoSpacing"/>
      </w:pPr>
      <w:r>
        <w:t>American Red Cross</w:t>
      </w:r>
      <w:r w:rsidR="00AD3F5B">
        <w:t xml:space="preserve"> – </w:t>
      </w:r>
      <w:r w:rsidR="00167EE3">
        <w:t xml:space="preserve">all independent shelters have closed as they have worked to support non-congregate sheltering. </w:t>
      </w:r>
      <w:r w:rsidR="004F2A3F">
        <w:t xml:space="preserve">Fred Breedlove has joined the team the Community Engagements and Partnerships point of contact. </w:t>
      </w:r>
      <w:hyperlink r:id="rId4" w:history="1">
        <w:r w:rsidR="004F2A3F" w:rsidRPr="00526BD7">
          <w:rPr>
            <w:rStyle w:val="Hyperlink"/>
          </w:rPr>
          <w:t>Fred.breedlove3@redcross.org</w:t>
        </w:r>
      </w:hyperlink>
      <w:r w:rsidR="004F2A3F">
        <w:t xml:space="preserve"> </w:t>
      </w:r>
    </w:p>
    <w:p w14:paraId="1673F647" w14:textId="77777777" w:rsidR="00C83F3E" w:rsidRDefault="00C83F3E" w:rsidP="004B706D">
      <w:pPr>
        <w:pStyle w:val="NoSpacing"/>
      </w:pPr>
    </w:p>
    <w:p w14:paraId="0DA99D5A" w14:textId="6D5C0D2F" w:rsidR="004B706D" w:rsidRDefault="00CD7A7C" w:rsidP="004B706D">
      <w:pPr>
        <w:pStyle w:val="NoSpacing"/>
      </w:pPr>
      <w:r>
        <w:t xml:space="preserve">GA </w:t>
      </w:r>
      <w:r w:rsidR="004B706D">
        <w:t xml:space="preserve">Adventist – </w:t>
      </w:r>
      <w:r w:rsidR="009F2BFC">
        <w:t>provided their volunteer hours and need to submit one additional day. Total hours to date 142.5</w:t>
      </w:r>
    </w:p>
    <w:p w14:paraId="68172364" w14:textId="5AB5AE5C" w:rsidR="00CD7A7C" w:rsidRDefault="00CD7A7C" w:rsidP="004B706D">
      <w:pPr>
        <w:pStyle w:val="NoSpacing"/>
      </w:pPr>
    </w:p>
    <w:p w14:paraId="06EEE301" w14:textId="2F51E33F" w:rsidR="00CD7A7C" w:rsidRDefault="00CD7A7C" w:rsidP="004B706D">
      <w:pPr>
        <w:pStyle w:val="NoSpacing"/>
      </w:pPr>
      <w:r>
        <w:t xml:space="preserve">Inspiritus – </w:t>
      </w:r>
      <w:r w:rsidR="009F2BFC">
        <w:t xml:space="preserve">continuing to support the VRC and DRC. The Sheriff’s Office has requested for TNVOAD member organizations to submit their completed work sheets to us for tracking to ensure there are duplication of efforts. </w:t>
      </w:r>
    </w:p>
    <w:p w14:paraId="48EE0BD5" w14:textId="6F48D47A" w:rsidR="00CD7A7C" w:rsidRDefault="00CD7A7C" w:rsidP="004B706D">
      <w:pPr>
        <w:pStyle w:val="NoSpacing"/>
      </w:pPr>
    </w:p>
    <w:p w14:paraId="580C2DF3" w14:textId="4A605394" w:rsidR="00CD7A7C" w:rsidRDefault="00CD7A7C" w:rsidP="004B706D">
      <w:pPr>
        <w:pStyle w:val="NoSpacing"/>
      </w:pPr>
      <w:r>
        <w:t xml:space="preserve">JustServ – </w:t>
      </w:r>
      <w:r w:rsidR="002878FE">
        <w:t>w</w:t>
      </w:r>
      <w:r w:rsidR="009F2BFC">
        <w:t>ill updated website to a more generic posting for volunteers to Waverly.</w:t>
      </w:r>
    </w:p>
    <w:p w14:paraId="6C731EDE" w14:textId="17741D24" w:rsidR="00AF7A94" w:rsidRDefault="00AF7A94" w:rsidP="004B706D">
      <w:pPr>
        <w:pStyle w:val="NoSpacing"/>
      </w:pPr>
    </w:p>
    <w:p w14:paraId="5C8EB688" w14:textId="2F1E46D8" w:rsidR="00AF7A94" w:rsidRDefault="00AF7A94" w:rsidP="004B706D">
      <w:pPr>
        <w:pStyle w:val="NoSpacing"/>
      </w:pPr>
      <w:r>
        <w:t xml:space="preserve">Lutheran Disaster Response – asked those providing Emotional and Spiritual Care to please stay on the line after Friday’s TNVOAD Call for a brief meeting. </w:t>
      </w:r>
    </w:p>
    <w:p w14:paraId="520E7939" w14:textId="104D57C0" w:rsidR="00CD7A7C" w:rsidRDefault="00CD7A7C" w:rsidP="004B706D">
      <w:pPr>
        <w:pStyle w:val="NoSpacing"/>
      </w:pPr>
    </w:p>
    <w:p w14:paraId="204C1AC6" w14:textId="393A7FE4" w:rsidR="00112664" w:rsidRDefault="00112664" w:rsidP="004B706D">
      <w:pPr>
        <w:pStyle w:val="NoSpacing"/>
      </w:pPr>
      <w:r>
        <w:t xml:space="preserve">The Salvation Army </w:t>
      </w:r>
      <w:r w:rsidR="00DB41FB">
        <w:t>–</w:t>
      </w:r>
      <w:r>
        <w:t xml:space="preserve"> </w:t>
      </w:r>
      <w:r w:rsidR="009F2BFC">
        <w:t>the Major has had initial conversations with the County on a Recovery Strategy.</w:t>
      </w:r>
    </w:p>
    <w:p w14:paraId="144928DE" w14:textId="55B19AB9" w:rsidR="009F2BFC" w:rsidRDefault="009F2BFC" w:rsidP="004B706D">
      <w:pPr>
        <w:pStyle w:val="NoSpacing"/>
      </w:pPr>
    </w:p>
    <w:p w14:paraId="19898F64" w14:textId="7A6EA169" w:rsidR="009F2BFC" w:rsidRDefault="009F2BFC" w:rsidP="004B706D">
      <w:pPr>
        <w:pStyle w:val="NoSpacing"/>
      </w:pPr>
      <w:r>
        <w:t>F&amp;M Bank – Donna Lancaster gave an overview on their disaster reconstruction grant and are looking to partner with a NGO. More information can be found</w:t>
      </w:r>
      <w:r w:rsidR="00AF7A94">
        <w:t xml:space="preserve"> here </w:t>
      </w:r>
      <w:hyperlink r:id="rId5" w:history="1">
        <w:r w:rsidR="00AF7A94">
          <w:rPr>
            <w:rStyle w:val="Hyperlink"/>
          </w:rPr>
          <w:t>Disaster Reconstruction Program - Federal Home Loan Bank (fhlbcin.com)</w:t>
        </w:r>
      </w:hyperlink>
      <w:r w:rsidR="00AF7A94">
        <w:t xml:space="preserve"> or by getting in contact with Donna at 931-553-2023 or </w:t>
      </w:r>
      <w:hyperlink r:id="rId6" w:history="1">
        <w:r w:rsidR="00AF7A94" w:rsidRPr="00526BD7">
          <w:rPr>
            <w:rStyle w:val="Hyperlink"/>
          </w:rPr>
          <w:t>Donna.Lancaster@myfmbank.com</w:t>
        </w:r>
      </w:hyperlink>
      <w:r w:rsidR="00AF7A94">
        <w:t xml:space="preserve"> </w:t>
      </w:r>
    </w:p>
    <w:p w14:paraId="30B2DFF1" w14:textId="77777777" w:rsidR="00112664" w:rsidRDefault="00112664" w:rsidP="004B706D">
      <w:pPr>
        <w:pStyle w:val="NoSpacing"/>
      </w:pPr>
    </w:p>
    <w:p w14:paraId="108C8131" w14:textId="2EEC3B16" w:rsidR="00E6038C" w:rsidRDefault="00E6038C" w:rsidP="004B706D">
      <w:pPr>
        <w:pStyle w:val="NoSpacing"/>
      </w:pPr>
      <w:r>
        <w:t xml:space="preserve">TNVOAD – </w:t>
      </w:r>
      <w:r w:rsidR="00AF7A94">
        <w:t xml:space="preserve">the County is interested in Long-Term Recovery but not completely ready to take on. TNVOAD will follow up as several member organizations are interested in supporting. </w:t>
      </w:r>
      <w:r w:rsidR="00CD6D1B">
        <w:t>Will work with Jim Snell on forklift movement.</w:t>
      </w:r>
    </w:p>
    <w:p w14:paraId="5E584F1C" w14:textId="7CDFD470" w:rsidR="00585EEC" w:rsidRDefault="00585EEC" w:rsidP="004B706D">
      <w:pPr>
        <w:pStyle w:val="NoSpacing"/>
      </w:pPr>
    </w:p>
    <w:p w14:paraId="31E5C2C7" w14:textId="24D165C7" w:rsidR="00585EEC" w:rsidRDefault="00585EEC" w:rsidP="004B706D">
      <w:pPr>
        <w:pStyle w:val="NoSpacing"/>
        <w:rPr>
          <w:b/>
          <w:bCs/>
          <w:u w:val="single"/>
        </w:rPr>
      </w:pPr>
      <w:r w:rsidRPr="003623ED">
        <w:rPr>
          <w:b/>
          <w:bCs/>
          <w:u w:val="single"/>
        </w:rPr>
        <w:t>Next Call on Wednesday</w:t>
      </w:r>
      <w:r w:rsidR="00353C1F" w:rsidRPr="003623ED">
        <w:rPr>
          <w:b/>
          <w:bCs/>
          <w:u w:val="single"/>
        </w:rPr>
        <w:t xml:space="preserve">, September </w:t>
      </w:r>
      <w:r w:rsidR="009F2BFC">
        <w:rPr>
          <w:b/>
          <w:bCs/>
          <w:u w:val="single"/>
        </w:rPr>
        <w:t>3</w:t>
      </w:r>
      <w:r w:rsidR="009F2BFC" w:rsidRPr="009F2BFC">
        <w:rPr>
          <w:b/>
          <w:bCs/>
          <w:u w:val="single"/>
          <w:vertAlign w:val="superscript"/>
        </w:rPr>
        <w:t>rd</w:t>
      </w:r>
      <w:r w:rsidR="00353C1F" w:rsidRPr="003623ED">
        <w:rPr>
          <w:b/>
          <w:bCs/>
          <w:u w:val="single"/>
        </w:rPr>
        <w:t>, at 7pm</w:t>
      </w:r>
    </w:p>
    <w:p w14:paraId="657C7B15" w14:textId="738AD0A2" w:rsidR="003623ED" w:rsidRDefault="003623ED" w:rsidP="004B706D">
      <w:pPr>
        <w:pStyle w:val="NoSpacing"/>
        <w:rPr>
          <w:b/>
          <w:bCs/>
          <w:u w:val="single"/>
        </w:rPr>
      </w:pPr>
    </w:p>
    <w:p w14:paraId="2810FCDD" w14:textId="77777777" w:rsidR="00E66808" w:rsidRDefault="00E66808" w:rsidP="004B706D">
      <w:pPr>
        <w:pStyle w:val="NoSpacing"/>
      </w:pPr>
    </w:p>
    <w:p w14:paraId="0F829C6A" w14:textId="20B75026" w:rsidR="00B83FBF" w:rsidRDefault="00B83FBF" w:rsidP="004B706D">
      <w:pPr>
        <w:pStyle w:val="NoSpacing"/>
      </w:pPr>
    </w:p>
    <w:p w14:paraId="338A79C7" w14:textId="77777777" w:rsidR="00B83FBF" w:rsidRDefault="00B83FBF" w:rsidP="004B706D">
      <w:pPr>
        <w:pStyle w:val="NoSpacing"/>
      </w:pPr>
    </w:p>
    <w:p w14:paraId="5B9D17C3" w14:textId="77777777" w:rsidR="00B83FBF" w:rsidRDefault="00B83FBF" w:rsidP="004B706D">
      <w:pPr>
        <w:pStyle w:val="NoSpacing"/>
      </w:pPr>
    </w:p>
    <w:p w14:paraId="64C6C1BD" w14:textId="38035783" w:rsidR="004B706D" w:rsidRDefault="004B706D" w:rsidP="004B706D">
      <w:pPr>
        <w:pStyle w:val="NoSpacing"/>
      </w:pPr>
    </w:p>
    <w:p w14:paraId="73410CFC" w14:textId="77777777" w:rsidR="004B706D" w:rsidRDefault="004B706D" w:rsidP="004B706D">
      <w:pPr>
        <w:pStyle w:val="NoSpacing"/>
      </w:pPr>
    </w:p>
    <w:sectPr w:rsidR="004B7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6D"/>
    <w:rsid w:val="00013BC5"/>
    <w:rsid w:val="00022881"/>
    <w:rsid w:val="00062401"/>
    <w:rsid w:val="00081562"/>
    <w:rsid w:val="00086886"/>
    <w:rsid w:val="000E4977"/>
    <w:rsid w:val="000E68E9"/>
    <w:rsid w:val="000F357B"/>
    <w:rsid w:val="00102F32"/>
    <w:rsid w:val="00112664"/>
    <w:rsid w:val="00121AB5"/>
    <w:rsid w:val="0014681E"/>
    <w:rsid w:val="00153111"/>
    <w:rsid w:val="00167EE3"/>
    <w:rsid w:val="001976B6"/>
    <w:rsid w:val="001A7FB4"/>
    <w:rsid w:val="001B4300"/>
    <w:rsid w:val="001F4D2A"/>
    <w:rsid w:val="0020507B"/>
    <w:rsid w:val="002437D4"/>
    <w:rsid w:val="00253FD7"/>
    <w:rsid w:val="00270327"/>
    <w:rsid w:val="00273CC4"/>
    <w:rsid w:val="00283AB9"/>
    <w:rsid w:val="002878FE"/>
    <w:rsid w:val="002A33B5"/>
    <w:rsid w:val="002A7936"/>
    <w:rsid w:val="002B33EC"/>
    <w:rsid w:val="002D6373"/>
    <w:rsid w:val="002E3C37"/>
    <w:rsid w:val="002F68D6"/>
    <w:rsid w:val="003026EC"/>
    <w:rsid w:val="00303040"/>
    <w:rsid w:val="00306A0C"/>
    <w:rsid w:val="003341BF"/>
    <w:rsid w:val="003368CE"/>
    <w:rsid w:val="003469A6"/>
    <w:rsid w:val="0035286B"/>
    <w:rsid w:val="00353C1F"/>
    <w:rsid w:val="00354F05"/>
    <w:rsid w:val="003623ED"/>
    <w:rsid w:val="003710E1"/>
    <w:rsid w:val="00397744"/>
    <w:rsid w:val="003A10D0"/>
    <w:rsid w:val="003B1B77"/>
    <w:rsid w:val="003E1B28"/>
    <w:rsid w:val="003E7F5D"/>
    <w:rsid w:val="003F3EAE"/>
    <w:rsid w:val="003F4EC7"/>
    <w:rsid w:val="004202A6"/>
    <w:rsid w:val="0042258C"/>
    <w:rsid w:val="00433573"/>
    <w:rsid w:val="00441016"/>
    <w:rsid w:val="0045458A"/>
    <w:rsid w:val="004A1ED4"/>
    <w:rsid w:val="004B706D"/>
    <w:rsid w:val="004F2A3F"/>
    <w:rsid w:val="004F6727"/>
    <w:rsid w:val="00585EEC"/>
    <w:rsid w:val="005C76A1"/>
    <w:rsid w:val="005F0F74"/>
    <w:rsid w:val="005F2718"/>
    <w:rsid w:val="005F59A9"/>
    <w:rsid w:val="005F5D90"/>
    <w:rsid w:val="00624B3F"/>
    <w:rsid w:val="00667472"/>
    <w:rsid w:val="00672493"/>
    <w:rsid w:val="00676915"/>
    <w:rsid w:val="006E19EB"/>
    <w:rsid w:val="006E38FA"/>
    <w:rsid w:val="006E4F3D"/>
    <w:rsid w:val="006E58B5"/>
    <w:rsid w:val="00715C73"/>
    <w:rsid w:val="007178FA"/>
    <w:rsid w:val="00771B12"/>
    <w:rsid w:val="007832CD"/>
    <w:rsid w:val="0079627D"/>
    <w:rsid w:val="007A2D80"/>
    <w:rsid w:val="007A728A"/>
    <w:rsid w:val="007C2662"/>
    <w:rsid w:val="007C4CD5"/>
    <w:rsid w:val="007F1A8F"/>
    <w:rsid w:val="00812759"/>
    <w:rsid w:val="008235CF"/>
    <w:rsid w:val="00844C86"/>
    <w:rsid w:val="008E0F5D"/>
    <w:rsid w:val="008E4F48"/>
    <w:rsid w:val="008F37A9"/>
    <w:rsid w:val="00940FCA"/>
    <w:rsid w:val="00963830"/>
    <w:rsid w:val="009930EA"/>
    <w:rsid w:val="009A54F4"/>
    <w:rsid w:val="009D2A2A"/>
    <w:rsid w:val="009D5B1F"/>
    <w:rsid w:val="009F02C1"/>
    <w:rsid w:val="009F2BFC"/>
    <w:rsid w:val="00A07351"/>
    <w:rsid w:val="00A2673A"/>
    <w:rsid w:val="00A3522B"/>
    <w:rsid w:val="00A52568"/>
    <w:rsid w:val="00A6074A"/>
    <w:rsid w:val="00A771CD"/>
    <w:rsid w:val="00A86A3E"/>
    <w:rsid w:val="00AA1F36"/>
    <w:rsid w:val="00AD3F5B"/>
    <w:rsid w:val="00AF7A94"/>
    <w:rsid w:val="00B354E4"/>
    <w:rsid w:val="00B57F03"/>
    <w:rsid w:val="00B70CA3"/>
    <w:rsid w:val="00B74162"/>
    <w:rsid w:val="00B83FBF"/>
    <w:rsid w:val="00B975E4"/>
    <w:rsid w:val="00BA6131"/>
    <w:rsid w:val="00BB0440"/>
    <w:rsid w:val="00BB5920"/>
    <w:rsid w:val="00BE31E1"/>
    <w:rsid w:val="00BE3B03"/>
    <w:rsid w:val="00C1611C"/>
    <w:rsid w:val="00C47010"/>
    <w:rsid w:val="00C53AA1"/>
    <w:rsid w:val="00C6282C"/>
    <w:rsid w:val="00C81301"/>
    <w:rsid w:val="00C83F3E"/>
    <w:rsid w:val="00C934C9"/>
    <w:rsid w:val="00CB6A37"/>
    <w:rsid w:val="00CD6D1B"/>
    <w:rsid w:val="00CD7A7C"/>
    <w:rsid w:val="00CE0789"/>
    <w:rsid w:val="00CE391A"/>
    <w:rsid w:val="00D1521B"/>
    <w:rsid w:val="00D35A16"/>
    <w:rsid w:val="00D51D7C"/>
    <w:rsid w:val="00D80279"/>
    <w:rsid w:val="00D96A29"/>
    <w:rsid w:val="00DB41FB"/>
    <w:rsid w:val="00DC6444"/>
    <w:rsid w:val="00E05B83"/>
    <w:rsid w:val="00E4175D"/>
    <w:rsid w:val="00E6038C"/>
    <w:rsid w:val="00E66808"/>
    <w:rsid w:val="00E7063A"/>
    <w:rsid w:val="00E75B4B"/>
    <w:rsid w:val="00E940AC"/>
    <w:rsid w:val="00EA415C"/>
    <w:rsid w:val="00EE3F48"/>
    <w:rsid w:val="00EE5CC3"/>
    <w:rsid w:val="00F06ADE"/>
    <w:rsid w:val="00F33C83"/>
    <w:rsid w:val="00F57115"/>
    <w:rsid w:val="00F622C0"/>
    <w:rsid w:val="00F81CF6"/>
    <w:rsid w:val="00FA64B3"/>
    <w:rsid w:val="00FB17DD"/>
    <w:rsid w:val="00FB3694"/>
    <w:rsid w:val="00FB6D95"/>
    <w:rsid w:val="00FD097B"/>
    <w:rsid w:val="00FE4762"/>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16C3"/>
  <w15:chartTrackingRefBased/>
  <w15:docId w15:val="{2204E1FD-236E-46F5-890E-52FDCAC1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06D"/>
    <w:pPr>
      <w:spacing w:after="0" w:line="240" w:lineRule="auto"/>
    </w:pPr>
  </w:style>
  <w:style w:type="character" w:styleId="Hyperlink">
    <w:name w:val="Hyperlink"/>
    <w:basedOn w:val="DefaultParagraphFont"/>
    <w:uiPriority w:val="99"/>
    <w:unhideWhenUsed/>
    <w:rsid w:val="00CB6A37"/>
    <w:rPr>
      <w:color w:val="0563C1" w:themeColor="hyperlink"/>
      <w:u w:val="single"/>
    </w:rPr>
  </w:style>
  <w:style w:type="character" w:styleId="UnresolvedMention">
    <w:name w:val="Unresolved Mention"/>
    <w:basedOn w:val="DefaultParagraphFont"/>
    <w:uiPriority w:val="99"/>
    <w:semiHidden/>
    <w:unhideWhenUsed/>
    <w:rsid w:val="00CB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nna.Lancaster@myfmbank.com" TargetMode="External"/><Relationship Id="rId5" Type="http://schemas.openxmlformats.org/officeDocument/2006/relationships/hyperlink" Target="https://www.fhlbcin.com/housing-programs/disaster-reconstruction-program/" TargetMode="External"/><Relationship Id="rId4" Type="http://schemas.openxmlformats.org/officeDocument/2006/relationships/hyperlink" Target="mailto:Fred.breedlove3@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Baker, Christopher</cp:lastModifiedBy>
  <cp:revision>9</cp:revision>
  <dcterms:created xsi:type="dcterms:W3CDTF">2021-09-02T00:34:00Z</dcterms:created>
  <dcterms:modified xsi:type="dcterms:W3CDTF">2021-09-02T00:48:00Z</dcterms:modified>
</cp:coreProperties>
</file>